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E9" w:rsidRDefault="004E18A3">
      <w:pPr>
        <w:jc w:val="center"/>
        <w:rPr>
          <w:rFonts w:ascii="仿宋_GB2312" w:eastAsia="仿宋_GB2312"/>
          <w:sz w:val="32"/>
          <w:szCs w:val="32"/>
        </w:rPr>
      </w:pPr>
      <w:r>
        <w:rPr>
          <w:rFonts w:ascii="华文中宋" w:eastAsia="华文中宋" w:hAnsi="华文中宋" w:hint="eastAsia"/>
          <w:b/>
          <w:sz w:val="40"/>
          <w:szCs w:val="40"/>
        </w:rPr>
        <w:t>区政府主要领导批示办理单</w:t>
      </w:r>
    </w:p>
    <w:p w:rsidR="000826E9" w:rsidRDefault="000826E9">
      <w:pPr>
        <w:rPr>
          <w:rFonts w:ascii="仿宋_GB2312" w:eastAsia="仿宋_GB2312"/>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694"/>
        <w:gridCol w:w="510"/>
        <w:gridCol w:w="1209"/>
        <w:gridCol w:w="406"/>
        <w:gridCol w:w="2693"/>
      </w:tblGrid>
      <w:tr w:rsidR="000826E9">
        <w:trPr>
          <w:trHeight w:hRule="exact" w:val="737"/>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批示领导</w:t>
            </w:r>
          </w:p>
        </w:tc>
        <w:tc>
          <w:tcPr>
            <w:tcW w:w="3204" w:type="dxa"/>
            <w:gridSpan w:val="2"/>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ind w:left="218" w:hangingChars="78" w:hanging="218"/>
              <w:jc w:val="center"/>
              <w:rPr>
                <w:rFonts w:eastAsia="仿宋_GB2312"/>
                <w:sz w:val="28"/>
                <w:szCs w:val="28"/>
              </w:rPr>
            </w:pPr>
            <w:r>
              <w:rPr>
                <w:rFonts w:eastAsia="仿宋_GB2312"/>
                <w:sz w:val="28"/>
                <w:szCs w:val="28"/>
              </w:rPr>
              <w:t>徐炜波</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批示日期</w:t>
            </w:r>
          </w:p>
        </w:tc>
        <w:tc>
          <w:tcPr>
            <w:tcW w:w="2693" w:type="dxa"/>
            <w:tcBorders>
              <w:top w:val="single" w:sz="4" w:space="0" w:color="auto"/>
              <w:left w:val="single" w:sz="4" w:space="0" w:color="auto"/>
              <w:bottom w:val="single" w:sz="4" w:space="0" w:color="auto"/>
              <w:right w:val="single" w:sz="4" w:space="0" w:color="auto"/>
            </w:tcBorders>
            <w:vAlign w:val="center"/>
          </w:tcPr>
          <w:p w:rsidR="000826E9" w:rsidRDefault="004E18A3" w:rsidP="003E3134">
            <w:pPr>
              <w:spacing w:line="600" w:lineRule="exact"/>
              <w:jc w:val="center"/>
              <w:rPr>
                <w:rFonts w:eastAsia="仿宋_GB2312"/>
                <w:sz w:val="28"/>
                <w:szCs w:val="28"/>
              </w:rPr>
            </w:pPr>
            <w:r>
              <w:rPr>
                <w:rFonts w:eastAsia="仿宋_GB2312"/>
                <w:sz w:val="28"/>
                <w:szCs w:val="28"/>
              </w:rPr>
              <w:t>202</w:t>
            </w:r>
            <w:r w:rsidR="007A2429">
              <w:rPr>
                <w:rFonts w:eastAsia="仿宋_GB2312" w:hint="eastAsia"/>
                <w:sz w:val="28"/>
                <w:szCs w:val="28"/>
              </w:rPr>
              <w:t>3</w:t>
            </w:r>
            <w:r>
              <w:rPr>
                <w:rFonts w:eastAsia="仿宋_GB2312"/>
                <w:sz w:val="28"/>
                <w:szCs w:val="28"/>
              </w:rPr>
              <w:t>年</w:t>
            </w:r>
            <w:r w:rsidR="003E3134">
              <w:rPr>
                <w:rFonts w:eastAsia="仿宋_GB2312" w:hint="eastAsia"/>
                <w:sz w:val="28"/>
                <w:szCs w:val="28"/>
              </w:rPr>
              <w:t>2</w:t>
            </w:r>
            <w:r>
              <w:rPr>
                <w:rFonts w:eastAsia="仿宋_GB2312"/>
                <w:sz w:val="28"/>
                <w:szCs w:val="28"/>
              </w:rPr>
              <w:t>月</w:t>
            </w:r>
            <w:r w:rsidR="00FE7EA0">
              <w:rPr>
                <w:rFonts w:eastAsia="仿宋_GB2312" w:hint="eastAsia"/>
                <w:sz w:val="28"/>
                <w:szCs w:val="28"/>
              </w:rPr>
              <w:t>9</w:t>
            </w:r>
            <w:r>
              <w:rPr>
                <w:rFonts w:eastAsia="仿宋_GB2312"/>
                <w:sz w:val="28"/>
                <w:szCs w:val="28"/>
              </w:rPr>
              <w:t>日</w:t>
            </w:r>
          </w:p>
        </w:tc>
      </w:tr>
      <w:tr w:rsidR="000826E9">
        <w:trPr>
          <w:trHeight w:hRule="exact" w:val="737"/>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批示编号</w:t>
            </w:r>
          </w:p>
        </w:tc>
        <w:tc>
          <w:tcPr>
            <w:tcW w:w="3204" w:type="dxa"/>
            <w:gridSpan w:val="2"/>
            <w:tcBorders>
              <w:top w:val="single" w:sz="4" w:space="0" w:color="auto"/>
              <w:left w:val="single" w:sz="4" w:space="0" w:color="auto"/>
              <w:bottom w:val="single" w:sz="4" w:space="0" w:color="auto"/>
              <w:right w:val="single" w:sz="4" w:space="0" w:color="auto"/>
            </w:tcBorders>
            <w:vAlign w:val="center"/>
          </w:tcPr>
          <w:p w:rsidR="000826E9" w:rsidRDefault="004E18A3" w:rsidP="001A2DD1">
            <w:pPr>
              <w:spacing w:line="600" w:lineRule="exact"/>
              <w:jc w:val="center"/>
              <w:rPr>
                <w:rFonts w:eastAsia="仿宋_GB2312"/>
                <w:sz w:val="28"/>
                <w:szCs w:val="28"/>
              </w:rPr>
            </w:pPr>
            <w:r>
              <w:rPr>
                <w:rFonts w:eastAsia="仿宋_GB2312"/>
                <w:sz w:val="28"/>
                <w:szCs w:val="28"/>
              </w:rPr>
              <w:t>〔</w:t>
            </w:r>
            <w:r>
              <w:rPr>
                <w:rFonts w:eastAsia="仿宋_GB2312"/>
                <w:sz w:val="28"/>
                <w:szCs w:val="28"/>
              </w:rPr>
              <w:t>202</w:t>
            </w:r>
            <w:r w:rsidR="007A2429">
              <w:rPr>
                <w:rFonts w:eastAsia="仿宋_GB2312" w:hint="eastAsia"/>
                <w:sz w:val="28"/>
                <w:szCs w:val="28"/>
              </w:rPr>
              <w:t>3</w:t>
            </w:r>
            <w:r>
              <w:rPr>
                <w:rFonts w:eastAsia="仿宋_GB2312"/>
                <w:sz w:val="28"/>
                <w:szCs w:val="28"/>
              </w:rPr>
              <w:t>〕第</w:t>
            </w:r>
            <w:r w:rsidR="00720290">
              <w:rPr>
                <w:rFonts w:eastAsia="仿宋_GB2312" w:hint="eastAsia"/>
                <w:kern w:val="0"/>
                <w:sz w:val="28"/>
                <w:szCs w:val="28"/>
              </w:rPr>
              <w:t>1</w:t>
            </w:r>
            <w:r w:rsidR="008B0295">
              <w:rPr>
                <w:rFonts w:eastAsia="仿宋_GB2312" w:hint="eastAsia"/>
                <w:kern w:val="0"/>
                <w:sz w:val="28"/>
                <w:szCs w:val="28"/>
              </w:rPr>
              <w:t>6</w:t>
            </w:r>
            <w:r>
              <w:rPr>
                <w:rFonts w:eastAsia="仿宋_GB2312"/>
                <w:sz w:val="28"/>
                <w:szCs w:val="28"/>
              </w:rPr>
              <w:t>号</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收文日期</w:t>
            </w:r>
          </w:p>
        </w:tc>
        <w:tc>
          <w:tcPr>
            <w:tcW w:w="2693" w:type="dxa"/>
            <w:tcBorders>
              <w:top w:val="single" w:sz="4" w:space="0" w:color="auto"/>
              <w:left w:val="single" w:sz="4" w:space="0" w:color="auto"/>
              <w:bottom w:val="single" w:sz="4" w:space="0" w:color="auto"/>
              <w:right w:val="single" w:sz="4" w:space="0" w:color="auto"/>
            </w:tcBorders>
            <w:vAlign w:val="center"/>
          </w:tcPr>
          <w:p w:rsidR="000826E9" w:rsidRDefault="00430947" w:rsidP="00666693">
            <w:pPr>
              <w:spacing w:line="600" w:lineRule="exact"/>
              <w:jc w:val="center"/>
              <w:rPr>
                <w:rFonts w:eastAsia="仿宋_GB2312"/>
                <w:sz w:val="28"/>
                <w:szCs w:val="28"/>
              </w:rPr>
            </w:pPr>
            <w:r>
              <w:rPr>
                <w:rFonts w:eastAsia="仿宋_GB2312" w:hint="eastAsia"/>
                <w:sz w:val="28"/>
                <w:szCs w:val="28"/>
              </w:rPr>
              <w:t xml:space="preserve"> </w:t>
            </w:r>
            <w:r w:rsidR="004E18A3">
              <w:rPr>
                <w:rFonts w:eastAsia="仿宋_GB2312"/>
                <w:sz w:val="28"/>
                <w:szCs w:val="28"/>
              </w:rPr>
              <w:t>202</w:t>
            </w:r>
            <w:r w:rsidR="00633625">
              <w:rPr>
                <w:rFonts w:eastAsia="仿宋_GB2312" w:hint="eastAsia"/>
                <w:sz w:val="28"/>
                <w:szCs w:val="28"/>
              </w:rPr>
              <w:t>3</w:t>
            </w:r>
            <w:r w:rsidR="004E18A3">
              <w:rPr>
                <w:rFonts w:eastAsia="仿宋_GB2312"/>
                <w:sz w:val="28"/>
                <w:szCs w:val="28"/>
              </w:rPr>
              <w:t>年</w:t>
            </w:r>
            <w:r w:rsidR="00633625">
              <w:rPr>
                <w:rFonts w:eastAsia="仿宋_GB2312" w:hint="eastAsia"/>
                <w:sz w:val="28"/>
                <w:szCs w:val="28"/>
              </w:rPr>
              <w:t>1</w:t>
            </w:r>
            <w:r w:rsidR="004E18A3">
              <w:rPr>
                <w:rFonts w:eastAsia="仿宋_GB2312"/>
                <w:sz w:val="28"/>
                <w:szCs w:val="28"/>
              </w:rPr>
              <w:t>月</w:t>
            </w:r>
            <w:r w:rsidR="00666693">
              <w:rPr>
                <w:rFonts w:eastAsia="仿宋_GB2312" w:hint="eastAsia"/>
                <w:sz w:val="28"/>
                <w:szCs w:val="28"/>
              </w:rPr>
              <w:t>20</w:t>
            </w:r>
            <w:r w:rsidR="004E18A3">
              <w:rPr>
                <w:rFonts w:eastAsia="仿宋_GB2312"/>
                <w:sz w:val="28"/>
                <w:szCs w:val="28"/>
              </w:rPr>
              <w:t>日</w:t>
            </w:r>
          </w:p>
        </w:tc>
      </w:tr>
      <w:tr w:rsidR="000826E9">
        <w:trPr>
          <w:trHeight w:hRule="exact" w:val="2176"/>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widowControl/>
              <w:spacing w:line="600" w:lineRule="exact"/>
              <w:jc w:val="left"/>
              <w:rPr>
                <w:rFonts w:eastAsia="仿宋_GB2312"/>
                <w:sz w:val="28"/>
                <w:szCs w:val="28"/>
              </w:rPr>
            </w:pPr>
            <w:r>
              <w:rPr>
                <w:rFonts w:eastAsia="仿宋_GB2312"/>
                <w:sz w:val="28"/>
                <w:szCs w:val="28"/>
              </w:rPr>
              <w:t>来文文号</w:t>
            </w:r>
          </w:p>
        </w:tc>
        <w:tc>
          <w:tcPr>
            <w:tcW w:w="3204" w:type="dxa"/>
            <w:gridSpan w:val="2"/>
            <w:tcBorders>
              <w:top w:val="single" w:sz="4" w:space="0" w:color="auto"/>
              <w:left w:val="single" w:sz="4" w:space="0" w:color="auto"/>
              <w:bottom w:val="single" w:sz="4" w:space="0" w:color="auto"/>
              <w:right w:val="single" w:sz="4" w:space="0" w:color="auto"/>
            </w:tcBorders>
            <w:vAlign w:val="center"/>
          </w:tcPr>
          <w:p w:rsidR="000826E9" w:rsidRDefault="008B0295" w:rsidP="008B0295">
            <w:pPr>
              <w:widowControl/>
              <w:spacing w:line="600" w:lineRule="exact"/>
              <w:jc w:val="center"/>
              <w:rPr>
                <w:rFonts w:eastAsia="仿宋_GB2312"/>
                <w:sz w:val="28"/>
                <w:szCs w:val="28"/>
              </w:rPr>
            </w:pPr>
            <w:r>
              <w:rPr>
                <w:rFonts w:eastAsia="仿宋_GB2312" w:hint="eastAsia"/>
                <w:sz w:val="28"/>
                <w:szCs w:val="28"/>
              </w:rPr>
              <w:t>政协专报</w:t>
            </w:r>
            <w:r w:rsidR="00FE7EA0">
              <w:rPr>
                <w:rFonts w:eastAsia="仿宋_GB2312"/>
                <w:sz w:val="28"/>
                <w:szCs w:val="28"/>
              </w:rPr>
              <w:t>〔</w:t>
            </w:r>
            <w:r w:rsidR="00FE7EA0">
              <w:rPr>
                <w:rFonts w:eastAsia="仿宋_GB2312"/>
                <w:sz w:val="28"/>
                <w:szCs w:val="28"/>
              </w:rPr>
              <w:t>202</w:t>
            </w:r>
            <w:r w:rsidR="00FE7EA0">
              <w:rPr>
                <w:rFonts w:eastAsia="仿宋_GB2312" w:hint="eastAsia"/>
                <w:sz w:val="28"/>
                <w:szCs w:val="28"/>
              </w:rPr>
              <w:t>3</w:t>
            </w:r>
            <w:r w:rsidR="00FE7EA0">
              <w:rPr>
                <w:rFonts w:eastAsia="仿宋_GB2312"/>
                <w:sz w:val="28"/>
                <w:szCs w:val="28"/>
              </w:rPr>
              <w:t>〕</w:t>
            </w:r>
            <w:r>
              <w:rPr>
                <w:rFonts w:eastAsia="仿宋_GB2312" w:hint="eastAsia"/>
                <w:kern w:val="0"/>
                <w:sz w:val="28"/>
                <w:szCs w:val="28"/>
              </w:rPr>
              <w:t>2</w:t>
            </w:r>
            <w:r w:rsidR="00FE7EA0">
              <w:rPr>
                <w:rFonts w:eastAsia="仿宋_GB2312"/>
                <w:sz w:val="28"/>
                <w:szCs w:val="28"/>
              </w:rPr>
              <w:t>号</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ind w:firstLineChars="50" w:firstLine="140"/>
              <w:rPr>
                <w:rFonts w:eastAsia="仿宋_GB2312"/>
                <w:sz w:val="28"/>
                <w:szCs w:val="28"/>
              </w:rPr>
            </w:pPr>
            <w:r>
              <w:rPr>
                <w:rFonts w:eastAsia="仿宋_GB2312"/>
                <w:sz w:val="28"/>
                <w:szCs w:val="28"/>
              </w:rPr>
              <w:t>来文单位</w:t>
            </w:r>
          </w:p>
        </w:tc>
        <w:tc>
          <w:tcPr>
            <w:tcW w:w="2693" w:type="dxa"/>
            <w:tcBorders>
              <w:top w:val="single" w:sz="4" w:space="0" w:color="auto"/>
              <w:left w:val="single" w:sz="4" w:space="0" w:color="auto"/>
              <w:bottom w:val="single" w:sz="4" w:space="0" w:color="auto"/>
              <w:right w:val="single" w:sz="4" w:space="0" w:color="auto"/>
            </w:tcBorders>
            <w:vAlign w:val="center"/>
          </w:tcPr>
          <w:p w:rsidR="000826E9" w:rsidRDefault="001A2DD1" w:rsidP="008B0295">
            <w:pPr>
              <w:spacing w:line="600" w:lineRule="exact"/>
              <w:rPr>
                <w:rFonts w:eastAsia="仿宋_GB2312"/>
                <w:sz w:val="28"/>
                <w:szCs w:val="28"/>
              </w:rPr>
            </w:pPr>
            <w:r>
              <w:rPr>
                <w:rFonts w:eastAsia="仿宋_GB2312" w:hint="eastAsia"/>
                <w:sz w:val="28"/>
                <w:szCs w:val="28"/>
              </w:rPr>
              <w:t>区</w:t>
            </w:r>
            <w:r w:rsidR="008B0295">
              <w:rPr>
                <w:rFonts w:eastAsia="仿宋_GB2312" w:hint="eastAsia"/>
                <w:sz w:val="28"/>
                <w:szCs w:val="28"/>
              </w:rPr>
              <w:t>政协办公室</w:t>
            </w:r>
          </w:p>
        </w:tc>
      </w:tr>
      <w:tr w:rsidR="000826E9">
        <w:trPr>
          <w:trHeight w:val="782"/>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来文标题</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0826E9" w:rsidRDefault="008B0295" w:rsidP="001A2DD1">
            <w:pPr>
              <w:widowControl/>
              <w:spacing w:line="600" w:lineRule="exact"/>
              <w:jc w:val="left"/>
              <w:rPr>
                <w:rFonts w:eastAsia="仿宋_GB2312"/>
                <w:sz w:val="28"/>
                <w:szCs w:val="28"/>
              </w:rPr>
            </w:pPr>
            <w:r>
              <w:rPr>
                <w:rFonts w:eastAsia="仿宋_GB2312" w:hint="eastAsia"/>
                <w:sz w:val="28"/>
                <w:szCs w:val="28"/>
              </w:rPr>
              <w:t>区政协</w:t>
            </w:r>
            <w:r>
              <w:rPr>
                <w:rFonts w:eastAsia="仿宋_GB2312" w:hint="eastAsia"/>
                <w:sz w:val="28"/>
                <w:szCs w:val="28"/>
              </w:rPr>
              <w:t>2022</w:t>
            </w:r>
            <w:r>
              <w:rPr>
                <w:rFonts w:eastAsia="仿宋_GB2312" w:hint="eastAsia"/>
                <w:sz w:val="28"/>
                <w:szCs w:val="28"/>
              </w:rPr>
              <w:t>年度委员年终视察情况报告</w:t>
            </w:r>
          </w:p>
        </w:tc>
      </w:tr>
      <w:tr w:rsidR="000826E9">
        <w:trPr>
          <w:trHeight w:val="1017"/>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批示内容</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0826E9" w:rsidRDefault="00414D38" w:rsidP="005B0DD6">
            <w:pPr>
              <w:spacing w:line="600" w:lineRule="exact"/>
              <w:rPr>
                <w:rFonts w:eastAsia="仿宋_GB2312"/>
                <w:sz w:val="28"/>
                <w:szCs w:val="28"/>
              </w:rPr>
            </w:pPr>
            <w:r>
              <w:rPr>
                <w:rFonts w:eastAsia="仿宋_GB2312" w:hint="eastAsia"/>
                <w:sz w:val="28"/>
                <w:szCs w:val="28"/>
              </w:rPr>
              <w:t>首先感谢区政协及各委员对政府工作一如既往的关心和对去年相关领域工作的肯定和激励。政府将一如既往不忘初心，在区委领导下强化执行力。</w:t>
            </w:r>
          </w:p>
        </w:tc>
      </w:tr>
      <w:tr w:rsidR="000826E9">
        <w:trPr>
          <w:trHeight w:val="1267"/>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拟办意见</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0826E9" w:rsidRDefault="00414D38" w:rsidP="00414D38">
            <w:pPr>
              <w:spacing w:line="600" w:lineRule="exact"/>
              <w:rPr>
                <w:rFonts w:eastAsia="仿宋_GB2312"/>
                <w:sz w:val="28"/>
                <w:szCs w:val="28"/>
              </w:rPr>
            </w:pPr>
            <w:r>
              <w:rPr>
                <w:rFonts w:eastAsia="仿宋_GB2312" w:hint="eastAsia"/>
                <w:sz w:val="28"/>
                <w:szCs w:val="28"/>
              </w:rPr>
              <w:t>送：区政协办公室。</w:t>
            </w:r>
          </w:p>
        </w:tc>
      </w:tr>
      <w:tr w:rsidR="000826E9">
        <w:trPr>
          <w:trHeight w:val="610"/>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审批意见</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0826E9" w:rsidRDefault="000826E9">
            <w:pPr>
              <w:spacing w:line="600" w:lineRule="exact"/>
              <w:ind w:firstLineChars="200" w:firstLine="560"/>
              <w:rPr>
                <w:rFonts w:eastAsia="仿宋_GB2312"/>
                <w:sz w:val="28"/>
                <w:szCs w:val="28"/>
              </w:rPr>
            </w:pPr>
          </w:p>
        </w:tc>
      </w:tr>
      <w:tr w:rsidR="000826E9">
        <w:trPr>
          <w:trHeight w:hRule="exact" w:val="737"/>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需要反馈</w:t>
            </w:r>
          </w:p>
        </w:tc>
        <w:tc>
          <w:tcPr>
            <w:tcW w:w="2694" w:type="dxa"/>
            <w:tcBorders>
              <w:top w:val="single" w:sz="4" w:space="0" w:color="auto"/>
              <w:left w:val="single" w:sz="4" w:space="0" w:color="auto"/>
              <w:bottom w:val="single" w:sz="4" w:space="0" w:color="auto"/>
              <w:right w:val="single" w:sz="4" w:space="0" w:color="auto"/>
            </w:tcBorders>
            <w:vAlign w:val="center"/>
          </w:tcPr>
          <w:p w:rsidR="000826E9" w:rsidRDefault="004E18A3" w:rsidP="005B0DD6">
            <w:pPr>
              <w:spacing w:line="600" w:lineRule="exact"/>
              <w:jc w:val="center"/>
              <w:rPr>
                <w:sz w:val="28"/>
                <w:szCs w:val="28"/>
              </w:rPr>
            </w:pPr>
            <w:r>
              <w:rPr>
                <w:rFonts w:eastAsia="仿宋_GB2312"/>
                <w:sz w:val="28"/>
                <w:szCs w:val="28"/>
              </w:rPr>
              <w:t>是</w:t>
            </w:r>
            <w:r w:rsidR="005B0DD6">
              <w:rPr>
                <w:sz w:val="28"/>
                <w:szCs w:val="28"/>
              </w:rPr>
              <w:sym w:font="Wingdings 2" w:char="00A3"/>
            </w:r>
            <w:r>
              <w:rPr>
                <w:rFonts w:eastAsia="仿宋_GB2312"/>
                <w:sz w:val="28"/>
                <w:szCs w:val="28"/>
              </w:rPr>
              <w:t>否</w:t>
            </w:r>
            <w:r w:rsidR="005B0DD6">
              <w:rPr>
                <w:rFonts w:eastAsia="仿宋_GB2312"/>
                <w:sz w:val="28"/>
                <w:szCs w:val="28"/>
              </w:rPr>
              <w:sym w:font="Wingdings 2" w:char="0052"/>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反馈期限</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826E9" w:rsidRDefault="002F01FE" w:rsidP="005B0DD6">
            <w:pPr>
              <w:spacing w:line="600" w:lineRule="exact"/>
              <w:jc w:val="center"/>
              <w:rPr>
                <w:rFonts w:eastAsia="仿宋_GB2312"/>
                <w:sz w:val="28"/>
                <w:szCs w:val="28"/>
              </w:rPr>
            </w:pPr>
            <w:r>
              <w:rPr>
                <w:rFonts w:eastAsia="仿宋_GB2312" w:hint="eastAsia"/>
                <w:sz w:val="28"/>
                <w:szCs w:val="28"/>
              </w:rPr>
              <w:t>202</w:t>
            </w:r>
            <w:r w:rsidR="00666693">
              <w:rPr>
                <w:rFonts w:eastAsia="仿宋_GB2312" w:hint="eastAsia"/>
                <w:sz w:val="28"/>
                <w:szCs w:val="28"/>
              </w:rPr>
              <w:t>3</w:t>
            </w:r>
            <w:r w:rsidR="004E18A3">
              <w:rPr>
                <w:rFonts w:eastAsia="仿宋_GB2312"/>
                <w:sz w:val="28"/>
                <w:szCs w:val="28"/>
              </w:rPr>
              <w:t>年</w:t>
            </w:r>
            <w:r w:rsidR="005B0DD6">
              <w:rPr>
                <w:rFonts w:eastAsia="仿宋_GB2312" w:hint="eastAsia"/>
                <w:sz w:val="28"/>
                <w:szCs w:val="28"/>
              </w:rPr>
              <w:t xml:space="preserve"> </w:t>
            </w:r>
            <w:r w:rsidR="004E18A3">
              <w:rPr>
                <w:rFonts w:eastAsia="仿宋_GB2312"/>
                <w:sz w:val="28"/>
                <w:szCs w:val="28"/>
              </w:rPr>
              <w:t>月</w:t>
            </w:r>
            <w:r w:rsidR="005B0DD6">
              <w:rPr>
                <w:rFonts w:eastAsia="仿宋_GB2312" w:hint="eastAsia"/>
                <w:sz w:val="28"/>
                <w:szCs w:val="28"/>
              </w:rPr>
              <w:t xml:space="preserve"> </w:t>
            </w:r>
            <w:r w:rsidR="004E18A3">
              <w:rPr>
                <w:rFonts w:eastAsia="仿宋_GB2312"/>
                <w:sz w:val="28"/>
                <w:szCs w:val="28"/>
              </w:rPr>
              <w:t>日</w:t>
            </w:r>
          </w:p>
        </w:tc>
      </w:tr>
      <w:tr w:rsidR="000826E9">
        <w:trPr>
          <w:trHeight w:hRule="exact" w:val="737"/>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备</w:t>
            </w:r>
            <w:r>
              <w:rPr>
                <w:rFonts w:eastAsia="仿宋_GB2312"/>
                <w:sz w:val="28"/>
                <w:szCs w:val="28"/>
              </w:rPr>
              <w:t xml:space="preserve">  </w:t>
            </w:r>
            <w:r>
              <w:rPr>
                <w:rFonts w:eastAsia="仿宋_GB2312"/>
                <w:sz w:val="28"/>
                <w:szCs w:val="28"/>
              </w:rPr>
              <w:t>注</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0826E9" w:rsidRDefault="000826E9">
            <w:pPr>
              <w:spacing w:line="600" w:lineRule="exact"/>
              <w:rPr>
                <w:rFonts w:eastAsia="仿宋_GB2312"/>
                <w:sz w:val="28"/>
                <w:szCs w:val="28"/>
              </w:rPr>
            </w:pPr>
          </w:p>
        </w:tc>
      </w:tr>
      <w:tr w:rsidR="000826E9">
        <w:trPr>
          <w:trHeight w:hRule="exact" w:val="737"/>
        </w:trPr>
        <w:tc>
          <w:tcPr>
            <w:tcW w:w="1668" w:type="dxa"/>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联系人</w:t>
            </w:r>
          </w:p>
        </w:tc>
        <w:tc>
          <w:tcPr>
            <w:tcW w:w="2694" w:type="dxa"/>
            <w:tcBorders>
              <w:top w:val="single" w:sz="4" w:space="0" w:color="auto"/>
              <w:left w:val="single" w:sz="4" w:space="0" w:color="auto"/>
              <w:bottom w:val="single" w:sz="4" w:space="0" w:color="auto"/>
              <w:right w:val="single" w:sz="4" w:space="0" w:color="auto"/>
            </w:tcBorders>
            <w:vAlign w:val="center"/>
          </w:tcPr>
          <w:p w:rsidR="000826E9" w:rsidRDefault="00B179A3">
            <w:pPr>
              <w:spacing w:line="600" w:lineRule="exact"/>
              <w:jc w:val="center"/>
              <w:rPr>
                <w:rFonts w:eastAsia="仿宋_GB2312"/>
                <w:sz w:val="28"/>
                <w:szCs w:val="28"/>
              </w:rPr>
            </w:pPr>
            <w:r>
              <w:rPr>
                <w:rFonts w:eastAsia="仿宋_GB2312" w:hint="eastAsia"/>
                <w:sz w:val="28"/>
                <w:szCs w:val="28"/>
              </w:rPr>
              <w:t>郑王蓉</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0826E9" w:rsidRDefault="004E18A3">
            <w:pPr>
              <w:spacing w:line="600" w:lineRule="exact"/>
              <w:jc w:val="center"/>
              <w:rPr>
                <w:rFonts w:eastAsia="仿宋_GB2312"/>
                <w:sz w:val="28"/>
                <w:szCs w:val="28"/>
              </w:rPr>
            </w:pPr>
            <w:r>
              <w:rPr>
                <w:rFonts w:eastAsia="仿宋_GB2312"/>
                <w:sz w:val="28"/>
                <w:szCs w:val="28"/>
              </w:rPr>
              <w:t>电话</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826E9" w:rsidRDefault="00B179A3">
            <w:pPr>
              <w:spacing w:line="600" w:lineRule="exact"/>
              <w:jc w:val="center"/>
              <w:rPr>
                <w:rFonts w:eastAsia="仿宋_GB2312"/>
                <w:sz w:val="28"/>
                <w:szCs w:val="28"/>
              </w:rPr>
            </w:pPr>
            <w:r>
              <w:rPr>
                <w:rFonts w:eastAsia="仿宋_GB2312" w:hint="eastAsia"/>
                <w:sz w:val="28"/>
                <w:szCs w:val="28"/>
              </w:rPr>
              <w:t>13857225293</w:t>
            </w:r>
          </w:p>
        </w:tc>
      </w:tr>
    </w:tbl>
    <w:p w:rsidR="000826E9" w:rsidRDefault="000826E9"/>
    <w:sectPr w:rsidR="000826E9" w:rsidSect="000826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CB4" w:rsidRDefault="00304CB4" w:rsidP="00B179A3">
      <w:r>
        <w:separator/>
      </w:r>
    </w:p>
  </w:endnote>
  <w:endnote w:type="continuationSeparator" w:id="1">
    <w:p w:rsidR="00304CB4" w:rsidRDefault="00304CB4" w:rsidP="00B17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CB4" w:rsidRDefault="00304CB4" w:rsidP="00B179A3">
      <w:r>
        <w:separator/>
      </w:r>
    </w:p>
  </w:footnote>
  <w:footnote w:type="continuationSeparator" w:id="1">
    <w:p w:rsidR="00304CB4" w:rsidRDefault="00304CB4" w:rsidP="00B179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E3NDE4N2ZiYjdlODIzMTQ5YTNiYTQ2NDkzMGM5YzIifQ=="/>
  </w:docVars>
  <w:rsids>
    <w:rsidRoot w:val="00AF04CA"/>
    <w:rsid w:val="00020FEF"/>
    <w:rsid w:val="00076682"/>
    <w:rsid w:val="000826E9"/>
    <w:rsid w:val="0018465E"/>
    <w:rsid w:val="001A2DD1"/>
    <w:rsid w:val="001C0CFB"/>
    <w:rsid w:val="0021609C"/>
    <w:rsid w:val="00246815"/>
    <w:rsid w:val="00257F70"/>
    <w:rsid w:val="002F01FE"/>
    <w:rsid w:val="002F0CA4"/>
    <w:rsid w:val="00304CB4"/>
    <w:rsid w:val="00311A7A"/>
    <w:rsid w:val="003224B7"/>
    <w:rsid w:val="00333F92"/>
    <w:rsid w:val="00384710"/>
    <w:rsid w:val="003B1164"/>
    <w:rsid w:val="003B5301"/>
    <w:rsid w:val="003D559E"/>
    <w:rsid w:val="003E3134"/>
    <w:rsid w:val="003F66E1"/>
    <w:rsid w:val="00414D38"/>
    <w:rsid w:val="00415A49"/>
    <w:rsid w:val="00430947"/>
    <w:rsid w:val="00487062"/>
    <w:rsid w:val="004A3FF0"/>
    <w:rsid w:val="004D021F"/>
    <w:rsid w:val="004E18A3"/>
    <w:rsid w:val="004F260C"/>
    <w:rsid w:val="004F2ACD"/>
    <w:rsid w:val="004F4BDF"/>
    <w:rsid w:val="00552CC6"/>
    <w:rsid w:val="00566A6F"/>
    <w:rsid w:val="00590B33"/>
    <w:rsid w:val="005B0DD6"/>
    <w:rsid w:val="005C4819"/>
    <w:rsid w:val="00633625"/>
    <w:rsid w:val="00633980"/>
    <w:rsid w:val="006514CF"/>
    <w:rsid w:val="00651F72"/>
    <w:rsid w:val="00666693"/>
    <w:rsid w:val="00697517"/>
    <w:rsid w:val="006D1AC9"/>
    <w:rsid w:val="006E3221"/>
    <w:rsid w:val="006E539A"/>
    <w:rsid w:val="00707287"/>
    <w:rsid w:val="00720290"/>
    <w:rsid w:val="00762861"/>
    <w:rsid w:val="00796852"/>
    <w:rsid w:val="007A2429"/>
    <w:rsid w:val="007A4D22"/>
    <w:rsid w:val="007B4DE4"/>
    <w:rsid w:val="00820531"/>
    <w:rsid w:val="008260A5"/>
    <w:rsid w:val="008567C0"/>
    <w:rsid w:val="00864721"/>
    <w:rsid w:val="00885EB8"/>
    <w:rsid w:val="008A4F02"/>
    <w:rsid w:val="008B0295"/>
    <w:rsid w:val="008D7910"/>
    <w:rsid w:val="008F1DB0"/>
    <w:rsid w:val="008F64B7"/>
    <w:rsid w:val="00940388"/>
    <w:rsid w:val="00A01112"/>
    <w:rsid w:val="00A166DD"/>
    <w:rsid w:val="00A32ADF"/>
    <w:rsid w:val="00A35615"/>
    <w:rsid w:val="00A44A07"/>
    <w:rsid w:val="00AC521E"/>
    <w:rsid w:val="00AE3AC9"/>
    <w:rsid w:val="00AF04CA"/>
    <w:rsid w:val="00B16764"/>
    <w:rsid w:val="00B179A3"/>
    <w:rsid w:val="00B54160"/>
    <w:rsid w:val="00B848BA"/>
    <w:rsid w:val="00B95EB2"/>
    <w:rsid w:val="00BB059B"/>
    <w:rsid w:val="00BB6251"/>
    <w:rsid w:val="00BB71B8"/>
    <w:rsid w:val="00BD2CEB"/>
    <w:rsid w:val="00BD3705"/>
    <w:rsid w:val="00BE46B3"/>
    <w:rsid w:val="00C2673F"/>
    <w:rsid w:val="00C66D6A"/>
    <w:rsid w:val="00C80D65"/>
    <w:rsid w:val="00C830FB"/>
    <w:rsid w:val="00CC0D07"/>
    <w:rsid w:val="00CF3BB3"/>
    <w:rsid w:val="00D2115E"/>
    <w:rsid w:val="00D37372"/>
    <w:rsid w:val="00D94E98"/>
    <w:rsid w:val="00DB5D3C"/>
    <w:rsid w:val="00E445BD"/>
    <w:rsid w:val="00E45BB9"/>
    <w:rsid w:val="00E51D25"/>
    <w:rsid w:val="00E62D45"/>
    <w:rsid w:val="00E659CC"/>
    <w:rsid w:val="00EB0B51"/>
    <w:rsid w:val="00EB13DA"/>
    <w:rsid w:val="00EE2609"/>
    <w:rsid w:val="00F45ED5"/>
    <w:rsid w:val="00F665E7"/>
    <w:rsid w:val="00F67048"/>
    <w:rsid w:val="00F708A2"/>
    <w:rsid w:val="00FC04A5"/>
    <w:rsid w:val="00FE7EA0"/>
    <w:rsid w:val="00FF4ABC"/>
    <w:rsid w:val="36EE34E1"/>
    <w:rsid w:val="3AAA22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6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826E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826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0826E9"/>
    <w:rPr>
      <w:sz w:val="18"/>
      <w:szCs w:val="18"/>
    </w:rPr>
  </w:style>
  <w:style w:type="character" w:customStyle="1" w:styleId="Char">
    <w:name w:val="页脚 Char"/>
    <w:basedOn w:val="a0"/>
    <w:link w:val="a3"/>
    <w:uiPriority w:val="99"/>
    <w:semiHidden/>
    <w:qFormat/>
    <w:rsid w:val="000826E9"/>
    <w:rPr>
      <w:sz w:val="18"/>
      <w:szCs w:val="18"/>
    </w:rPr>
  </w:style>
  <w:style w:type="paragraph" w:styleId="a5">
    <w:name w:val="Balloon Text"/>
    <w:basedOn w:val="a"/>
    <w:link w:val="Char1"/>
    <w:uiPriority w:val="99"/>
    <w:semiHidden/>
    <w:unhideWhenUsed/>
    <w:rsid w:val="002F01FE"/>
    <w:rPr>
      <w:sz w:val="18"/>
      <w:szCs w:val="18"/>
    </w:rPr>
  </w:style>
  <w:style w:type="character" w:customStyle="1" w:styleId="Char1">
    <w:name w:val="批注框文本 Char"/>
    <w:basedOn w:val="a0"/>
    <w:link w:val="a5"/>
    <w:uiPriority w:val="99"/>
    <w:semiHidden/>
    <w:rsid w:val="002F01F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42</Words>
  <Characters>240</Characters>
  <Application>Microsoft Office Word</Application>
  <DocSecurity>0</DocSecurity>
  <Lines>2</Lines>
  <Paragraphs>1</Paragraphs>
  <ScaleCrop>false</ScaleCrop>
  <Company>Microsoft</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综合科</dc:creator>
  <cp:lastModifiedBy>综合科</cp:lastModifiedBy>
  <cp:revision>45</cp:revision>
  <cp:lastPrinted>2023-02-09T07:11:00Z</cp:lastPrinted>
  <dcterms:created xsi:type="dcterms:W3CDTF">2022-10-21T03:25:00Z</dcterms:created>
  <dcterms:modified xsi:type="dcterms:W3CDTF">2023-02-09T07:33:00Z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99BA8B13BB8E41E1B02880896D47C03F</vt:lpwstr>
  </property>
</Properties>
</file>